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9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90" name="image19.jpg"/>
                  <a:graphic>
                    <a:graphicData uri="http://schemas.openxmlformats.org/drawingml/2006/picture">
                      <pic:pic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1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2" name="image18.jpg"/>
                  <a:graphic>
                    <a:graphicData uri="http://schemas.openxmlformats.org/drawingml/2006/picture">
                      <pic:pic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0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monsters.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0.0" w:type="dxa"/>
        <w:jc w:val="left"/>
        <w:tblInd w:w="6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6"/>
        <w:gridCol w:w="8014"/>
        <w:tblGridChange w:id="0">
          <w:tblGrid>
            <w:gridCol w:w="1976"/>
            <w:gridCol w:w="8014"/>
          </w:tblGrid>
        </w:tblGridChange>
      </w:tblGrid>
      <w:tr>
        <w:trPr>
          <w:trHeight w:val="2811" w:hRule="atLeast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</w:rPr>
              <w:drawing>
                <wp:inline distB="0" distT="0" distL="0" distR="0">
                  <wp:extent cx="1170586" cy="1797959"/>
                  <wp:effectExtent b="0" l="0" r="0" t="0"/>
                  <wp:docPr descr="22253" id="184" name="image1.jpg"/>
                  <a:graphic>
                    <a:graphicData uri="http://schemas.openxmlformats.org/drawingml/2006/picture">
                      <pic:pic>
                        <pic:nvPicPr>
                          <pic:cNvPr descr="22253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586" cy="17979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0</wp:posOffset>
                      </wp:positionV>
                      <wp:extent cx="783590" cy="668020"/>
                      <wp:effectExtent b="0" l="0" r="0" t="0"/>
                      <wp:wrapNone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4958968" y="3450753"/>
                                <a:ext cx="774065" cy="6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0</wp:posOffset>
                      </wp:positionV>
                      <wp:extent cx="783590" cy="668020"/>
                      <wp:effectExtent b="0" l="0" r="0" t="0"/>
                      <wp:wrapNone/>
                      <wp:docPr id="17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3590" cy="6680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i w:val="1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monster has got ..............arms, .............. hands and  .......... fingers. It's got ............ legs, ............ feet and .............toes. It's got  ................ horns, two big .............. and a .......................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6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i w:val="1"/>
              </w:rPr>
            </w:pPr>
            <w:r w:rsidDel="00000000" w:rsidR="00000000" w:rsidRPr="00000000">
              <w:rPr>
                <w:i w:val="1"/>
              </w:rPr>
              <w:drawing>
                <wp:inline distB="0" distT="0" distL="0" distR="0">
                  <wp:extent cx="1143370" cy="1786895"/>
                  <wp:effectExtent b="0" l="0" r="0" t="0"/>
                  <wp:docPr descr="18801" id="183" name="image2.jpg"/>
                  <a:graphic>
                    <a:graphicData uri="http://schemas.openxmlformats.org/drawingml/2006/picture">
                      <pic:pic>
                        <pic:nvPicPr>
                          <pic:cNvPr descr="18801" id="0" name="image2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370" cy="17868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i w:val="1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.............................. got three ..................and three ................  It's got two ...........and two .................It's got six ........................ and eleven ..................... It's got ............horns (antennas).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4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  </w:t>
            </w:r>
            <w:r w:rsidDel="00000000" w:rsidR="00000000" w:rsidRPr="00000000">
              <w:rPr>
                <w:i w:val="1"/>
              </w:rPr>
              <w:drawing>
                <wp:inline distB="0" distT="0" distL="0" distR="0">
                  <wp:extent cx="895985" cy="1804670"/>
                  <wp:effectExtent b="0" l="0" r="0" t="0"/>
                  <wp:docPr id="18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18046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-25399</wp:posOffset>
                      </wp:positionV>
                      <wp:extent cx="664210" cy="65722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018658" y="3456150"/>
                                <a:ext cx="65468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-425.99998474121094" w:right="-810" w:firstLine="-425.99998474121094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-25399</wp:posOffset>
                      </wp:positionV>
                      <wp:extent cx="664210" cy="657225"/>
                      <wp:effectExtent b="0" l="0" r="0" t="0"/>
                      <wp:wrapNone/>
                      <wp:docPr id="169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4210" cy="657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...............................................................................................</w:t>
            </w:r>
          </w:p>
          <w:p w:rsidR="00000000" w:rsidDel="00000000" w:rsidP="00000000" w:rsidRDefault="00000000" w:rsidRPr="00000000" w14:paraId="0000001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................................................................................................</w:t>
            </w:r>
          </w:p>
          <w:p w:rsidR="00000000" w:rsidDel="00000000" w:rsidP="00000000" w:rsidRDefault="00000000" w:rsidRPr="00000000" w14:paraId="0000001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................................................................................................</w:t>
            </w:r>
          </w:p>
          <w:p w:rsidR="00000000" w:rsidDel="00000000" w:rsidP="00000000" w:rsidRDefault="00000000" w:rsidRPr="00000000" w14:paraId="0000001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4376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F">
      <w:pPr>
        <w:tabs>
          <w:tab w:val="left" w:pos="437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4376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4376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Key</w:t>
      </w:r>
    </w:p>
    <w:p w:rsidR="00000000" w:rsidDel="00000000" w:rsidP="00000000" w:rsidRDefault="00000000" w:rsidRPr="00000000" w14:paraId="00000022">
      <w:pPr>
        <w:tabs>
          <w:tab w:val="left" w:pos="4376"/>
        </w:tabs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0.0" w:type="dxa"/>
        <w:jc w:val="left"/>
        <w:tblInd w:w="6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6"/>
        <w:gridCol w:w="8014"/>
        <w:tblGridChange w:id="0">
          <w:tblGrid>
            <w:gridCol w:w="1976"/>
            <w:gridCol w:w="8014"/>
          </w:tblGrid>
        </w:tblGridChange>
      </w:tblGrid>
      <w:tr>
        <w:trPr>
          <w:trHeight w:val="2811" w:hRule="atLeast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</w:rPr>
              <w:drawing>
                <wp:inline distB="0" distT="0" distL="0" distR="0">
                  <wp:extent cx="1170586" cy="1797959"/>
                  <wp:effectExtent b="0" l="0" r="0" t="0"/>
                  <wp:docPr descr="22253" id="185" name="image1.jpg"/>
                  <a:graphic>
                    <a:graphicData uri="http://schemas.openxmlformats.org/drawingml/2006/picture">
                      <pic:pic>
                        <pic:nvPicPr>
                          <pic:cNvPr descr="22253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586" cy="17979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0</wp:posOffset>
                      </wp:positionV>
                      <wp:extent cx="783590" cy="668020"/>
                      <wp:effectExtent b="0" l="0" r="0" t="0"/>
                      <wp:wrapNone/>
                      <wp:docPr id="1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4958968" y="3450753"/>
                                <a:ext cx="774065" cy="6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0</wp:posOffset>
                      </wp:positionV>
                      <wp:extent cx="783590" cy="668020"/>
                      <wp:effectExtent b="0" l="0" r="0" t="0"/>
                      <wp:wrapNone/>
                      <wp:docPr id="17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3590" cy="6680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i w:val="1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monster has got two arms, two hands and  six fingers. It's got two legs, two feet and six toes. It's got  two horns, two big eyes and a tail /head.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6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i w:val="1"/>
              </w:rPr>
            </w:pPr>
            <w:r w:rsidDel="00000000" w:rsidR="00000000" w:rsidRPr="00000000">
              <w:rPr>
                <w:i w:val="1"/>
              </w:rPr>
              <w:drawing>
                <wp:inline distB="0" distT="0" distL="0" distR="0">
                  <wp:extent cx="1143370" cy="1786895"/>
                  <wp:effectExtent b="0" l="0" r="0" t="0"/>
                  <wp:docPr descr="18801" id="188" name="image2.jpg"/>
                  <a:graphic>
                    <a:graphicData uri="http://schemas.openxmlformats.org/drawingml/2006/picture">
                      <pic:pic>
                        <pic:nvPicPr>
                          <pic:cNvPr descr="18801" id="0" name="image2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370" cy="17868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i w:val="1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monster has got three legs and three feet It's got two arms and two hands. It's got six fingers and eleven toes. It's got  two horns (antennas).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4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  </w:t>
            </w:r>
            <w:r w:rsidDel="00000000" w:rsidR="00000000" w:rsidRPr="00000000">
              <w:rPr>
                <w:i w:val="1"/>
              </w:rPr>
              <w:drawing>
                <wp:inline distB="0" distT="0" distL="0" distR="0">
                  <wp:extent cx="895985" cy="1804670"/>
                  <wp:effectExtent b="0" l="0" r="0" t="0"/>
                  <wp:docPr id="18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18046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-25399</wp:posOffset>
                      </wp:positionV>
                      <wp:extent cx="664210" cy="657225"/>
                      <wp:effectExtent b="0" l="0" r="0" t="0"/>
                      <wp:wrapNone/>
                      <wp:docPr id="1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018658" y="3456150"/>
                                <a:ext cx="65468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-425.99998474121094" w:right="-810" w:firstLine="-425.99998474121094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-25399</wp:posOffset>
                      </wp:positionV>
                      <wp:extent cx="664210" cy="657225"/>
                      <wp:effectExtent b="0" l="0" r="0" t="0"/>
                      <wp:wrapNone/>
                      <wp:docPr id="17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4210" cy="657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32"/>
                <w:szCs w:val="32"/>
                <w:rtl w:val="0"/>
              </w:rPr>
              <w:t xml:space="preserve">The monster has got two horns, two hands,two legs and two feet. It has got eight fingers. It has got three eyes and a very big mouth.</w:t>
            </w:r>
          </w:p>
        </w:tc>
      </w:tr>
    </w:tbl>
    <w:p w:rsidR="00000000" w:rsidDel="00000000" w:rsidP="00000000" w:rsidRDefault="00000000" w:rsidRPr="00000000" w14:paraId="00000029">
      <w:pPr>
        <w:tabs>
          <w:tab w:val="left" w:pos="437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4" w:type="default"/>
      <w:footerReference r:id="rId25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0" name="image9.png"/>
              <a:graphic>
                <a:graphicData uri="http://schemas.openxmlformats.org/drawingml/2006/picture">
                  <pic:pic>
                    <pic:nvPicPr>
                      <pic:cNvPr descr="Light horizontal"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9" name="Shape 9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4" name="Shape 14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4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79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22" Type="http://schemas.openxmlformats.org/officeDocument/2006/relationships/image" Target="media/image15.png"/><Relationship Id="rId21" Type="http://schemas.openxmlformats.org/officeDocument/2006/relationships/image" Target="media/image8.png"/><Relationship Id="rId24" Type="http://schemas.openxmlformats.org/officeDocument/2006/relationships/header" Target="header1.xml"/><Relationship Id="rId23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jpg"/><Relationship Id="rId8" Type="http://schemas.openxmlformats.org/officeDocument/2006/relationships/image" Target="media/image19.jpg"/><Relationship Id="rId11" Type="http://schemas.openxmlformats.org/officeDocument/2006/relationships/image" Target="media/image13.jpg"/><Relationship Id="rId10" Type="http://schemas.openxmlformats.org/officeDocument/2006/relationships/image" Target="media/image18.jpg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5" Type="http://schemas.openxmlformats.org/officeDocument/2006/relationships/image" Target="media/image20.png"/><Relationship Id="rId14" Type="http://schemas.openxmlformats.org/officeDocument/2006/relationships/image" Target="media/image17.png"/><Relationship Id="rId17" Type="http://schemas.openxmlformats.org/officeDocument/2006/relationships/image" Target="media/image1.jpg"/><Relationship Id="rId16" Type="http://schemas.openxmlformats.org/officeDocument/2006/relationships/image" Target="media/image6.png"/><Relationship Id="rId19" Type="http://schemas.openxmlformats.org/officeDocument/2006/relationships/image" Target="media/image2.jpg"/><Relationship Id="rId18" Type="http://schemas.openxmlformats.org/officeDocument/2006/relationships/image" Target="media/image1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1.png"/><Relationship Id="rId2" Type="http://schemas.openxmlformats.org/officeDocument/2006/relationships/image" Target="media/image14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IiZbN9qXtyUjEKWiQ6qJCq84AQ==">AMUW2mXYNmQEPTLDpWVG4OAG7FmcA9ZL8iWynBI7O2hn1Cr78pAYg6ffDMNV8jSxNKaJkigfGW8K6fO05waD3PVjEaKfTOA4BPoJzM0mA4ncdIIOqTdPkKYJnlhp37HP6KyuzotxLRMY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2020-04-14T13:08:00Z</dcterms:created>
  <dc:creator>Assessing EFL Students</dc:creator>
</cp:coreProperties>
</file>